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3bdafca82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d04721487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Kalinowka Wielobory,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a67a527054fcf" /><Relationship Type="http://schemas.openxmlformats.org/officeDocument/2006/relationships/numbering" Target="/word/numbering.xml" Id="R739e26a9f8ca4d1b" /><Relationship Type="http://schemas.openxmlformats.org/officeDocument/2006/relationships/settings" Target="/word/settings.xml" Id="Rc54f8fd3348a45b3" /><Relationship Type="http://schemas.openxmlformats.org/officeDocument/2006/relationships/image" Target="/word/media/dc39b393-cf6a-45d0-91e8-31445386f067.png" Id="Rfabd04721487402d" /></Relationships>
</file>