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a64130f39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baa0525df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Kameralne,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599100a8d4c30" /><Relationship Type="http://schemas.openxmlformats.org/officeDocument/2006/relationships/numbering" Target="/word/numbering.xml" Id="Rdc42b7446fc1455c" /><Relationship Type="http://schemas.openxmlformats.org/officeDocument/2006/relationships/settings" Target="/word/settings.xml" Id="R1ed5314f584b4471" /><Relationship Type="http://schemas.openxmlformats.org/officeDocument/2006/relationships/image" Target="/word/media/b8182908-c208-4eb9-9dd1-4c8b207028f2.png" Id="R48cbaa0525df4d22" /></Relationships>
</file>