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c5582067a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bab0b8be0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5cb169fa6478a" /><Relationship Type="http://schemas.openxmlformats.org/officeDocument/2006/relationships/numbering" Target="/word/numbering.xml" Id="R349710070bfd4377" /><Relationship Type="http://schemas.openxmlformats.org/officeDocument/2006/relationships/settings" Target="/word/settings.xml" Id="Rd2a425cd038c40ef" /><Relationship Type="http://schemas.openxmlformats.org/officeDocument/2006/relationships/image" Target="/word/media/0aad03c7-e93b-41a2-bdba-f483694729ee.png" Id="R80cbab0b8be04247" /></Relationships>
</file>