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60d21c3b2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c82904c4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f4e665cf24eae" /><Relationship Type="http://schemas.openxmlformats.org/officeDocument/2006/relationships/numbering" Target="/word/numbering.xml" Id="Rc72f7fc65114412b" /><Relationship Type="http://schemas.openxmlformats.org/officeDocument/2006/relationships/settings" Target="/word/settings.xml" Id="R0d9a183d01fe4ba1" /><Relationship Type="http://schemas.openxmlformats.org/officeDocument/2006/relationships/image" Target="/word/media/9ea38c96-502e-4ff5-8a9a-f31e242845ce.png" Id="Rb763c82904c44fbf" /></Relationships>
</file>