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24b45ed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71cdd31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Kamlarki,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6d2224e248c3" /><Relationship Type="http://schemas.openxmlformats.org/officeDocument/2006/relationships/numbering" Target="/word/numbering.xml" Id="R05ccfc1bd8f2475a" /><Relationship Type="http://schemas.openxmlformats.org/officeDocument/2006/relationships/settings" Target="/word/settings.xml" Id="Rdec705452abb477e" /><Relationship Type="http://schemas.openxmlformats.org/officeDocument/2006/relationships/image" Target="/word/media/ae7c138a-d92c-4495-ae14-a7a6756b5447.png" Id="R1ac171cdd31f4ebd" /></Relationships>
</file>