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878e479cd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fab44a8aa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Kamostek,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eb07914ed4a90" /><Relationship Type="http://schemas.openxmlformats.org/officeDocument/2006/relationships/numbering" Target="/word/numbering.xml" Id="R9ba873a66aa84aab" /><Relationship Type="http://schemas.openxmlformats.org/officeDocument/2006/relationships/settings" Target="/word/settings.xml" Id="R5dccc3df97ff4515" /><Relationship Type="http://schemas.openxmlformats.org/officeDocument/2006/relationships/image" Target="/word/media/760b0e6f-ea94-4e6f-9d7c-f96e467d50cf.png" Id="R031fab44a8aa409f" /></Relationships>
</file>