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5d6e075d9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41693a9db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Kapkaz,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c8ac87d3943b8" /><Relationship Type="http://schemas.openxmlformats.org/officeDocument/2006/relationships/numbering" Target="/word/numbering.xml" Id="R3098dc5fd529436b" /><Relationship Type="http://schemas.openxmlformats.org/officeDocument/2006/relationships/settings" Target="/word/settings.xml" Id="Ra8fb7c7061134b9e" /><Relationship Type="http://schemas.openxmlformats.org/officeDocument/2006/relationships/image" Target="/word/media/bbb52504-80d0-4879-afd9-5a83bf145078.png" Id="R9ef41693a9db4d22" /></Relationships>
</file>