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1392bc270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d06ac88fe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5b8f0b2d24eeb" /><Relationship Type="http://schemas.openxmlformats.org/officeDocument/2006/relationships/numbering" Target="/word/numbering.xml" Id="Rf8645d745dac46e3" /><Relationship Type="http://schemas.openxmlformats.org/officeDocument/2006/relationships/settings" Target="/word/settings.xml" Id="R4f12d983fd374e01" /><Relationship Type="http://schemas.openxmlformats.org/officeDocument/2006/relationships/image" Target="/word/media/1ac10558-5693-4013-b7c2-9415d5e9326c.png" Id="R21dd06ac88fe44c1" /></Relationships>
</file>