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9cd56ff8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6eb3e1a41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c49d83c524273" /><Relationship Type="http://schemas.openxmlformats.org/officeDocument/2006/relationships/numbering" Target="/word/numbering.xml" Id="R227c50c0b7db4c0c" /><Relationship Type="http://schemas.openxmlformats.org/officeDocument/2006/relationships/settings" Target="/word/settings.xml" Id="Rdd66610919ca4510" /><Relationship Type="http://schemas.openxmlformats.org/officeDocument/2006/relationships/image" Target="/word/media/ca725da3-a5ca-4d18-815f-2d7d147e2ff9.png" Id="R39e6eb3e1a4142e5" /></Relationships>
</file>