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5ec2f66f1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cefab754c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Karwowo Krzywanice,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8b748f1314467" /><Relationship Type="http://schemas.openxmlformats.org/officeDocument/2006/relationships/numbering" Target="/word/numbering.xml" Id="Rbd6757dfd1984a8f" /><Relationship Type="http://schemas.openxmlformats.org/officeDocument/2006/relationships/settings" Target="/word/settings.xml" Id="R1bdaa120f3f24338" /><Relationship Type="http://schemas.openxmlformats.org/officeDocument/2006/relationships/image" Target="/word/media/5c26357d-8aea-4167-83a5-285f49b5de48.png" Id="Rf24cefab754c452f" /></Relationships>
</file>