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e1fb32f4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d819ef59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Kazdebie,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ed8761e5434e" /><Relationship Type="http://schemas.openxmlformats.org/officeDocument/2006/relationships/numbering" Target="/word/numbering.xml" Id="Rab25feea332d45ff" /><Relationship Type="http://schemas.openxmlformats.org/officeDocument/2006/relationships/settings" Target="/word/settings.xml" Id="R66709720044742e1" /><Relationship Type="http://schemas.openxmlformats.org/officeDocument/2006/relationships/image" Target="/word/media/b42697d3-c66f-406a-bde7-70c77b58d5a7.png" Id="R7307d819ef5944cf" /></Relationships>
</file>