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6b48f906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0facd49a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925eaaa14fc6" /><Relationship Type="http://schemas.openxmlformats.org/officeDocument/2006/relationships/numbering" Target="/word/numbering.xml" Id="R152d1434243b466a" /><Relationship Type="http://schemas.openxmlformats.org/officeDocument/2006/relationships/settings" Target="/word/settings.xml" Id="Rec405a27f26048fa" /><Relationship Type="http://schemas.openxmlformats.org/officeDocument/2006/relationships/image" Target="/word/media/f4b1b957-639c-4267-824c-639ffdc8b991.png" Id="R5e9b0facd49a465f" /></Relationships>
</file>