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d71fefe0e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61a93b773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Kierlikowka,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a54630d2740a1" /><Relationship Type="http://schemas.openxmlformats.org/officeDocument/2006/relationships/numbering" Target="/word/numbering.xml" Id="R66c6d08a71c04c56" /><Relationship Type="http://schemas.openxmlformats.org/officeDocument/2006/relationships/settings" Target="/word/settings.xml" Id="R7f9a630706734b3f" /><Relationship Type="http://schemas.openxmlformats.org/officeDocument/2006/relationships/image" Target="/word/media/7c37c6b6-82f7-4748-94ae-ab18ce077357.png" Id="Rc1561a93b773474e" /></Relationships>
</file>