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68c0ccde3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3523cf1d8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Kietrz,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3432a3f92402c" /><Relationship Type="http://schemas.openxmlformats.org/officeDocument/2006/relationships/numbering" Target="/word/numbering.xml" Id="R0c5c6dfea8bf4c93" /><Relationship Type="http://schemas.openxmlformats.org/officeDocument/2006/relationships/settings" Target="/word/settings.xml" Id="Rbf0b03f8d3e34ff6" /><Relationship Type="http://schemas.openxmlformats.org/officeDocument/2006/relationships/image" Target="/word/media/5b875b7c-b9c2-49a7-997b-fa93a284f6f7.png" Id="R1783523cf1d84898" /></Relationships>
</file>