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bb0264d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b54675c2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c3b24e9314ccf" /><Relationship Type="http://schemas.openxmlformats.org/officeDocument/2006/relationships/numbering" Target="/word/numbering.xml" Id="R268c341adf484729" /><Relationship Type="http://schemas.openxmlformats.org/officeDocument/2006/relationships/settings" Target="/word/settings.xml" Id="Rbc6b1ae1b52d4f0d" /><Relationship Type="http://schemas.openxmlformats.org/officeDocument/2006/relationships/image" Target="/word/media/d7f370a8-3b36-4b03-a947-00e3ace25281.png" Id="R4b0b54675c2a48e3" /></Relationships>
</file>