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500df0b4d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6601c12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Klecina,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953d0fc554029" /><Relationship Type="http://schemas.openxmlformats.org/officeDocument/2006/relationships/numbering" Target="/word/numbering.xml" Id="R62bb6dfe5f014c93" /><Relationship Type="http://schemas.openxmlformats.org/officeDocument/2006/relationships/settings" Target="/word/settings.xml" Id="R2dc5f58b130e4e99" /><Relationship Type="http://schemas.openxmlformats.org/officeDocument/2006/relationships/image" Target="/word/media/9eb8869e-1b5b-40ac-97e7-5aa2ef6d8c0d.png" Id="R561f6601c1204aa7" /></Relationships>
</file>