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c24f697b3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468b4f359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eb117d61644d4" /><Relationship Type="http://schemas.openxmlformats.org/officeDocument/2006/relationships/numbering" Target="/word/numbering.xml" Id="Rf5c7c964c5344fd9" /><Relationship Type="http://schemas.openxmlformats.org/officeDocument/2006/relationships/settings" Target="/word/settings.xml" Id="R5fb3a48983f54efb" /><Relationship Type="http://schemas.openxmlformats.org/officeDocument/2006/relationships/image" Target="/word/media/86f5c485-bf74-4971-9a83-2702ed92873a.png" Id="Radb468b4f35946fc" /></Relationships>
</file>