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0ffd2bd88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da4a00026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8bb9125964a3e" /><Relationship Type="http://schemas.openxmlformats.org/officeDocument/2006/relationships/numbering" Target="/word/numbering.xml" Id="Rc697424133ea4a31" /><Relationship Type="http://schemas.openxmlformats.org/officeDocument/2006/relationships/settings" Target="/word/settings.xml" Id="R4c1d58ed195a45e2" /><Relationship Type="http://schemas.openxmlformats.org/officeDocument/2006/relationships/image" Target="/word/media/85dbe9bb-7e37-409a-a6cb-f5f7a744e9f0.png" Id="Rb7dda4a000264dd7" /></Relationships>
</file>