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50bc8ac48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e6bcba893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b39f585914cbc" /><Relationship Type="http://schemas.openxmlformats.org/officeDocument/2006/relationships/numbering" Target="/word/numbering.xml" Id="R43be2543929d48a9" /><Relationship Type="http://schemas.openxmlformats.org/officeDocument/2006/relationships/settings" Target="/word/settings.xml" Id="R12aa5c20791345a3" /><Relationship Type="http://schemas.openxmlformats.org/officeDocument/2006/relationships/image" Target="/word/media/18aab44b-9d58-447b-9171-976cc9e49ee2.png" Id="Rd59e6bcba89345de" /></Relationships>
</file>