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5042d8fc1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c8fe88105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Kobylno,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722359cc44dfa" /><Relationship Type="http://schemas.openxmlformats.org/officeDocument/2006/relationships/numbering" Target="/word/numbering.xml" Id="R9b9088643f9549eb" /><Relationship Type="http://schemas.openxmlformats.org/officeDocument/2006/relationships/settings" Target="/word/settings.xml" Id="Rf4fcff511991448c" /><Relationship Type="http://schemas.openxmlformats.org/officeDocument/2006/relationships/image" Target="/word/media/84555a83-f14c-456b-88ed-66f5ab879103.png" Id="R864c8fe881054637" /></Relationships>
</file>