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cf8eaefc2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d3e0a4b8a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73f8bf6034c26" /><Relationship Type="http://schemas.openxmlformats.org/officeDocument/2006/relationships/numbering" Target="/word/numbering.xml" Id="R4150fae4da144a4a" /><Relationship Type="http://schemas.openxmlformats.org/officeDocument/2006/relationships/settings" Target="/word/settings.xml" Id="R9d92417dc7624b03" /><Relationship Type="http://schemas.openxmlformats.org/officeDocument/2006/relationships/image" Target="/word/media/ffb5cef2-439f-4f49-af1c-30fab9f3eb8c.png" Id="Rfffd3e0a4b8a43ea" /></Relationships>
</file>