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9a451ac27447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317b0db59a46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Antonin,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1959d549af4217" /><Relationship Type="http://schemas.openxmlformats.org/officeDocument/2006/relationships/numbering" Target="/word/numbering.xml" Id="Rfa6169774ce54755" /><Relationship Type="http://schemas.openxmlformats.org/officeDocument/2006/relationships/settings" Target="/word/settings.xml" Id="Re98a19e1bf644d8e" /><Relationship Type="http://schemas.openxmlformats.org/officeDocument/2006/relationships/image" Target="/word/media/0ff52e79-e3ad-4806-8665-4afa38694bc9.png" Id="Re7317b0db59a4678" /></Relationships>
</file>