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30594d3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d7bd24dde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Antonin,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baff34c44bb4" /><Relationship Type="http://schemas.openxmlformats.org/officeDocument/2006/relationships/numbering" Target="/word/numbering.xml" Id="Rb11e5c259531457e" /><Relationship Type="http://schemas.openxmlformats.org/officeDocument/2006/relationships/settings" Target="/word/settings.xml" Id="R29bb2480650345a7" /><Relationship Type="http://schemas.openxmlformats.org/officeDocument/2006/relationships/image" Target="/word/media/2dad1a70-eac6-4865-8ae3-2f95bba5f513.png" Id="Rff4d7bd24dde48c8" /></Relationships>
</file>