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3dc8b2b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ed0b7e7c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Deblin,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a494c1704e16" /><Relationship Type="http://schemas.openxmlformats.org/officeDocument/2006/relationships/numbering" Target="/word/numbering.xml" Id="R180623e091d44476" /><Relationship Type="http://schemas.openxmlformats.org/officeDocument/2006/relationships/settings" Target="/word/settings.xml" Id="Rdc48678146f4432d" /><Relationship Type="http://schemas.openxmlformats.org/officeDocument/2006/relationships/image" Target="/word/media/8a8d554d-9416-4035-a8cf-cd7b28a63d1f.png" Id="R6c0ed0b7e7c845c9" /></Relationships>
</file>