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ceeecb70a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3b7d6d1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38d32d2a40a7" /><Relationship Type="http://schemas.openxmlformats.org/officeDocument/2006/relationships/numbering" Target="/word/numbering.xml" Id="R92056c5b628d46d3" /><Relationship Type="http://schemas.openxmlformats.org/officeDocument/2006/relationships/settings" Target="/word/settings.xml" Id="R2288ad7a18ab4b6d" /><Relationship Type="http://schemas.openxmlformats.org/officeDocument/2006/relationships/image" Target="/word/media/f811553d-f53f-429c-95c4-33782ea02fc1.png" Id="R66473b7d6d184bcc" /></Relationships>
</file>