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946e31e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7d827500c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Stryjna,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552fdeef843ed" /><Relationship Type="http://schemas.openxmlformats.org/officeDocument/2006/relationships/numbering" Target="/word/numbering.xml" Id="Re25d357442b74992" /><Relationship Type="http://schemas.openxmlformats.org/officeDocument/2006/relationships/settings" Target="/word/settings.xml" Id="R593449919e3240a5" /><Relationship Type="http://schemas.openxmlformats.org/officeDocument/2006/relationships/image" Target="/word/media/6e24f384-7b0e-4576-893a-f41ac38736b3.png" Id="R8bb7d827500c4fb5" /></Relationships>
</file>