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7ca1b34ba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2f77dff1a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Swidniki,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9d02638fc4ddf" /><Relationship Type="http://schemas.openxmlformats.org/officeDocument/2006/relationships/numbering" Target="/word/numbering.xml" Id="R98e3fff9b7c647d4" /><Relationship Type="http://schemas.openxmlformats.org/officeDocument/2006/relationships/settings" Target="/word/settings.xml" Id="R09b7006462be41db" /><Relationship Type="http://schemas.openxmlformats.org/officeDocument/2006/relationships/image" Target="/word/media/0fe8d19e-249c-455d-b976-9accbbf36c1c.png" Id="Re122f77dff1a4634" /></Relationships>
</file>