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c24747f7a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7b3f5be1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Wozniki,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301a902c6445a" /><Relationship Type="http://schemas.openxmlformats.org/officeDocument/2006/relationships/numbering" Target="/word/numbering.xml" Id="R14aab19917324dbd" /><Relationship Type="http://schemas.openxmlformats.org/officeDocument/2006/relationships/settings" Target="/word/settings.xml" Id="R0a19c7676d46443f" /><Relationship Type="http://schemas.openxmlformats.org/officeDocument/2006/relationships/image" Target="/word/media/59bc1a39-dddc-44eb-8701-565d1319317c.png" Id="R67eb7b3f5be14bdf" /></Relationships>
</file>