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18724a3e4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c512dcc80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Komasin,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e3f8b4f594084" /><Relationship Type="http://schemas.openxmlformats.org/officeDocument/2006/relationships/numbering" Target="/word/numbering.xml" Id="Rf8fd39d5b594444f" /><Relationship Type="http://schemas.openxmlformats.org/officeDocument/2006/relationships/settings" Target="/word/settings.xml" Id="R40e74c2cc37846ac" /><Relationship Type="http://schemas.openxmlformats.org/officeDocument/2006/relationships/image" Target="/word/media/62d798dd-6365-456b-b2f1-81026334a5f9.png" Id="R44fc512dcc804457" /></Relationships>
</file>