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7bbdaf1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bf0095b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3cc16129407c" /><Relationship Type="http://schemas.openxmlformats.org/officeDocument/2006/relationships/numbering" Target="/word/numbering.xml" Id="R00fafc9b035a45ef" /><Relationship Type="http://schemas.openxmlformats.org/officeDocument/2006/relationships/settings" Target="/word/settings.xml" Id="Re2892cf874314ed4" /><Relationship Type="http://schemas.openxmlformats.org/officeDocument/2006/relationships/image" Target="/word/media/abb704b2-1509-40e7-a71a-fdc4e1e295c7.png" Id="R70a2bf0095bf468c" /></Relationships>
</file>