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962fdeeb2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1fc90aa41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Koperno,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85dfd703b4978" /><Relationship Type="http://schemas.openxmlformats.org/officeDocument/2006/relationships/numbering" Target="/word/numbering.xml" Id="R3164b4a702d54d72" /><Relationship Type="http://schemas.openxmlformats.org/officeDocument/2006/relationships/settings" Target="/word/settings.xml" Id="Rec7226d3f89c4053" /><Relationship Type="http://schemas.openxmlformats.org/officeDocument/2006/relationships/image" Target="/word/media/c4f313f2-4011-4e8f-85bf-df9c83eba2c3.png" Id="Rcdc1fc90aa414084" /></Relationships>
</file>