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9a01b2cde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8c964017e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Korbonice,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58aae4f534633" /><Relationship Type="http://schemas.openxmlformats.org/officeDocument/2006/relationships/numbering" Target="/word/numbering.xml" Id="R7c28f4ee182a4030" /><Relationship Type="http://schemas.openxmlformats.org/officeDocument/2006/relationships/settings" Target="/word/settings.xml" Id="R87fce5746cdc43a7" /><Relationship Type="http://schemas.openxmlformats.org/officeDocument/2006/relationships/image" Target="/word/media/4cfe3838-d7a7-4010-8dd0-96bcf78d69f8.png" Id="R4a78c964017e4172" /></Relationships>
</file>