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a20c9a593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c44ac1978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Korczakownia,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5ca57248a4ab0" /><Relationship Type="http://schemas.openxmlformats.org/officeDocument/2006/relationships/numbering" Target="/word/numbering.xml" Id="R3f03283d9b13487c" /><Relationship Type="http://schemas.openxmlformats.org/officeDocument/2006/relationships/settings" Target="/word/settings.xml" Id="R75539d631ff8420b" /><Relationship Type="http://schemas.openxmlformats.org/officeDocument/2006/relationships/image" Target="/word/media/cd187092-5a10-458a-b104-28611dc60b4f.png" Id="R25bc44ac1978416e" /></Relationships>
</file>