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6c5f2726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723ee854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Korzybie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fd1c5b04e4b0a" /><Relationship Type="http://schemas.openxmlformats.org/officeDocument/2006/relationships/numbering" Target="/word/numbering.xml" Id="R1da6f08a84a347dc" /><Relationship Type="http://schemas.openxmlformats.org/officeDocument/2006/relationships/settings" Target="/word/settings.xml" Id="R3a1fa05210634fae" /><Relationship Type="http://schemas.openxmlformats.org/officeDocument/2006/relationships/image" Target="/word/media/5081fe64-9c03-49e6-8cac-89585354f5bf.png" Id="R4aad723ee8544cd6" /></Relationships>
</file>