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567106c6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4a4b26e88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fbe426988412c" /><Relationship Type="http://schemas.openxmlformats.org/officeDocument/2006/relationships/numbering" Target="/word/numbering.xml" Id="R838ae088103f4915" /><Relationship Type="http://schemas.openxmlformats.org/officeDocument/2006/relationships/settings" Target="/word/settings.xml" Id="R0efebe9e0f2c4d0a" /><Relationship Type="http://schemas.openxmlformats.org/officeDocument/2006/relationships/image" Target="/word/media/4d2ca89c-972d-471b-b5f4-5b0077ac8496.png" Id="Rbf34a4b26e884956" /></Relationships>
</file>