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1ea317e6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c7fb3ac17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b611f32634f55" /><Relationship Type="http://schemas.openxmlformats.org/officeDocument/2006/relationships/numbering" Target="/word/numbering.xml" Id="R00a9e16182124743" /><Relationship Type="http://schemas.openxmlformats.org/officeDocument/2006/relationships/settings" Target="/word/settings.xml" Id="R806ec68b0bca453c" /><Relationship Type="http://schemas.openxmlformats.org/officeDocument/2006/relationships/image" Target="/word/media/ad5253c7-3721-4df2-bc12-5836d28e33ae.png" Id="R308c7fb3ac1744f5" /></Relationships>
</file>