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408930922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a33817a0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29f5cfbcc487f" /><Relationship Type="http://schemas.openxmlformats.org/officeDocument/2006/relationships/numbering" Target="/word/numbering.xml" Id="R443b576c5333414f" /><Relationship Type="http://schemas.openxmlformats.org/officeDocument/2006/relationships/settings" Target="/word/settings.xml" Id="R7d8cc696165a4ac7" /><Relationship Type="http://schemas.openxmlformats.org/officeDocument/2006/relationships/image" Target="/word/media/3cee0e67-5465-45e3-be46-657f0885ebe0.png" Id="R248a33817a034961" /></Relationships>
</file>