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6c70f9595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658232cb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52299666c4ea7" /><Relationship Type="http://schemas.openxmlformats.org/officeDocument/2006/relationships/numbering" Target="/word/numbering.xml" Id="Rc145c24dfa914c33" /><Relationship Type="http://schemas.openxmlformats.org/officeDocument/2006/relationships/settings" Target="/word/settings.xml" Id="Rd85cf055b0374b2e" /><Relationship Type="http://schemas.openxmlformats.org/officeDocument/2006/relationships/image" Target="/word/media/45dd910e-b20b-4ae9-b93e-cb548b6c051c.png" Id="Ra70658232cba45f4" /></Relationships>
</file>