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ae5f5f559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7b4126c7b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Kozielec,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abe109ccd4182" /><Relationship Type="http://schemas.openxmlformats.org/officeDocument/2006/relationships/numbering" Target="/word/numbering.xml" Id="R5d50dc10164f4a7e" /><Relationship Type="http://schemas.openxmlformats.org/officeDocument/2006/relationships/settings" Target="/word/settings.xml" Id="Rc3145457bd8349e7" /><Relationship Type="http://schemas.openxmlformats.org/officeDocument/2006/relationships/image" Target="/word/media/8b6cb2c6-51ff-4ca6-b55d-85c9592a1f0e.png" Id="R8ba7b4126c7b49e5" /></Relationships>
</file>