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50577952e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3e8095e52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Kozly Janowo,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48f7a8bb944a1" /><Relationship Type="http://schemas.openxmlformats.org/officeDocument/2006/relationships/numbering" Target="/word/numbering.xml" Id="R7257b6d8bad74d26" /><Relationship Type="http://schemas.openxmlformats.org/officeDocument/2006/relationships/settings" Target="/word/settings.xml" Id="Refd79b9cfe7c4d0c" /><Relationship Type="http://schemas.openxmlformats.org/officeDocument/2006/relationships/image" Target="/word/media/eae46be7-c9a6-48de-b9e8-824db5afe27c.png" Id="R3223e8095e524671" /></Relationships>
</file>