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775776d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e765b31eb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Kozubszczyzna,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f93f995404e47" /><Relationship Type="http://schemas.openxmlformats.org/officeDocument/2006/relationships/numbering" Target="/word/numbering.xml" Id="Re8be1246ad254217" /><Relationship Type="http://schemas.openxmlformats.org/officeDocument/2006/relationships/settings" Target="/word/settings.xml" Id="R6638aa4951464f21" /><Relationship Type="http://schemas.openxmlformats.org/officeDocument/2006/relationships/image" Target="/word/media/88782cc6-49d2-48d3-8ecf-f24c41cf8335.png" Id="Rafde765b31eb4a45" /></Relationships>
</file>