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cffd4092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882579c6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f6451779c4fb9" /><Relationship Type="http://schemas.openxmlformats.org/officeDocument/2006/relationships/numbering" Target="/word/numbering.xml" Id="R84fcbc0a67204609" /><Relationship Type="http://schemas.openxmlformats.org/officeDocument/2006/relationships/settings" Target="/word/settings.xml" Id="R9dad87e7dee34f24" /><Relationship Type="http://schemas.openxmlformats.org/officeDocument/2006/relationships/image" Target="/word/media/866975fe-346a-40cd-9bfd-e08a24395ce0.png" Id="R9c9882579c6343be" /></Relationships>
</file>