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67911e4a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d72512a0a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Krajewo Biale,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91ee86579426b" /><Relationship Type="http://schemas.openxmlformats.org/officeDocument/2006/relationships/numbering" Target="/word/numbering.xml" Id="R31d6fa3b7ac648f3" /><Relationship Type="http://schemas.openxmlformats.org/officeDocument/2006/relationships/settings" Target="/word/settings.xml" Id="R0aabcbd6a0d84b75" /><Relationship Type="http://schemas.openxmlformats.org/officeDocument/2006/relationships/image" Target="/word/media/89de6a0d-af1e-42f8-93a7-7293eee03575.png" Id="R62fd72512a0a4893" /></Relationships>
</file>