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6741fe230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5bb0f5c0e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Krepiec,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4c07f2bf144b0" /><Relationship Type="http://schemas.openxmlformats.org/officeDocument/2006/relationships/numbering" Target="/word/numbering.xml" Id="Rbdc5314dea7d42f0" /><Relationship Type="http://schemas.openxmlformats.org/officeDocument/2006/relationships/settings" Target="/word/settings.xml" Id="Rb3828916e7eb4887" /><Relationship Type="http://schemas.openxmlformats.org/officeDocument/2006/relationships/image" Target="/word/media/c2234a3b-b7aa-4105-adc9-31038d14ea30.png" Id="R0435bb0f5c0e4949" /></Relationships>
</file>