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b481e7502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85caae558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Krogulec,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d5f37c1b345f9" /><Relationship Type="http://schemas.openxmlformats.org/officeDocument/2006/relationships/numbering" Target="/word/numbering.xml" Id="Rb31f5ed5a6694e35" /><Relationship Type="http://schemas.openxmlformats.org/officeDocument/2006/relationships/settings" Target="/word/settings.xml" Id="R304dfdfe42634da5" /><Relationship Type="http://schemas.openxmlformats.org/officeDocument/2006/relationships/image" Target="/word/media/967b31a2-ce82-4004-994a-6f464970c953.png" Id="R53085caae558483f" /></Relationships>
</file>