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4b7673799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449b5eac5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Krokowa,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5f45e195e4b7f" /><Relationship Type="http://schemas.openxmlformats.org/officeDocument/2006/relationships/numbering" Target="/word/numbering.xml" Id="R55289ea9992a4889" /><Relationship Type="http://schemas.openxmlformats.org/officeDocument/2006/relationships/settings" Target="/word/settings.xml" Id="R368febc89730427b" /><Relationship Type="http://schemas.openxmlformats.org/officeDocument/2006/relationships/image" Target="/word/media/5e130f1d-8f2c-4a9f-bc44-1fffd71febdb.png" Id="Rec5449b5eac542ea" /></Relationships>
</file>