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be958e39e2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4de8e1eb574c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Krole,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fb4a817f2e4fff" /><Relationship Type="http://schemas.openxmlformats.org/officeDocument/2006/relationships/numbering" Target="/word/numbering.xml" Id="R37554b86bae8411c" /><Relationship Type="http://schemas.openxmlformats.org/officeDocument/2006/relationships/settings" Target="/word/settings.xml" Id="Rc711b4876b834938" /><Relationship Type="http://schemas.openxmlformats.org/officeDocument/2006/relationships/image" Target="/word/media/c8e8f6e2-64ee-4095-8fd6-a353dc2f537a.png" Id="R154de8e1eb574c10" /></Relationships>
</file>