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4a5dec595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22c319604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Kropiwne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854fc04ed4c54" /><Relationship Type="http://schemas.openxmlformats.org/officeDocument/2006/relationships/numbering" Target="/word/numbering.xml" Id="R4b36eb80dbd44c84" /><Relationship Type="http://schemas.openxmlformats.org/officeDocument/2006/relationships/settings" Target="/word/settings.xml" Id="R0a336022b25e4e22" /><Relationship Type="http://schemas.openxmlformats.org/officeDocument/2006/relationships/image" Target="/word/media/6a04503a-6087-4d86-90f5-9ee8b743709d.png" Id="R6c622c3196044af8" /></Relationships>
</file>