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f68643258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4aae694f3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Krosny,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668bdf61341b6" /><Relationship Type="http://schemas.openxmlformats.org/officeDocument/2006/relationships/numbering" Target="/word/numbering.xml" Id="R6d6fc3db8fa94c44" /><Relationship Type="http://schemas.openxmlformats.org/officeDocument/2006/relationships/settings" Target="/word/settings.xml" Id="R96643366b1764f5b" /><Relationship Type="http://schemas.openxmlformats.org/officeDocument/2006/relationships/image" Target="/word/media/efb2e9bb-82d8-4e65-8895-18da06f5cdb1.png" Id="Rf864aae694f346aa" /></Relationships>
</file>