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9bc81c57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ffb1a5e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25d9a33b0452c" /><Relationship Type="http://schemas.openxmlformats.org/officeDocument/2006/relationships/numbering" Target="/word/numbering.xml" Id="R3696fbd36ebf4f07" /><Relationship Type="http://schemas.openxmlformats.org/officeDocument/2006/relationships/settings" Target="/word/settings.xml" Id="R80ab2f14b3f745a7" /><Relationship Type="http://schemas.openxmlformats.org/officeDocument/2006/relationships/image" Target="/word/media/36fd7794-8619-4e34-83bc-9c259b9238c4.png" Id="Rfeb9ffb1a5e043c2" /></Relationships>
</file>