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50768d382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8bfcf8051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bd9e9554f41e3" /><Relationship Type="http://schemas.openxmlformats.org/officeDocument/2006/relationships/numbering" Target="/word/numbering.xml" Id="Rfe4a0a6111414e29" /><Relationship Type="http://schemas.openxmlformats.org/officeDocument/2006/relationships/settings" Target="/word/settings.xml" Id="R2d1ab030a0e34dc3" /><Relationship Type="http://schemas.openxmlformats.org/officeDocument/2006/relationships/image" Target="/word/media/26d19ccf-36fd-4ff0-be16-de8983114071.png" Id="R39c8bfcf805146aa" /></Relationships>
</file>